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EC9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Анализ обращений граждан </w:t>
      </w:r>
    </w:p>
    <w:p w14:paraId="4168A74B" w14:textId="77777777" w:rsidR="00865F49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F49">
        <w:rPr>
          <w:rFonts w:ascii="Times New Roman" w:hAnsi="Times New Roman"/>
          <w:b/>
          <w:sz w:val="28"/>
          <w:szCs w:val="28"/>
        </w:rPr>
        <w:t xml:space="preserve">к Уполномоченному по правам человека в Самарской области </w:t>
      </w:r>
    </w:p>
    <w:p w14:paraId="66E6ACA7" w14:textId="0FAA6E9F" w:rsidR="00BE23A4" w:rsidRPr="008C6C31" w:rsidRDefault="00865F49" w:rsidP="00B1142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65F49">
        <w:rPr>
          <w:rFonts w:ascii="Times New Roman" w:hAnsi="Times New Roman"/>
          <w:b/>
          <w:sz w:val="28"/>
          <w:szCs w:val="28"/>
        </w:rPr>
        <w:t>в</w:t>
      </w:r>
      <w:r w:rsidR="00F5799D">
        <w:rPr>
          <w:rFonts w:ascii="Times New Roman" w:hAnsi="Times New Roman"/>
          <w:b/>
          <w:sz w:val="28"/>
          <w:szCs w:val="28"/>
        </w:rPr>
        <w:t xml:space="preserve"> </w:t>
      </w:r>
      <w:r w:rsidR="00BD5643">
        <w:rPr>
          <w:rFonts w:ascii="Times New Roman" w:hAnsi="Times New Roman"/>
          <w:b/>
          <w:sz w:val="28"/>
          <w:szCs w:val="28"/>
        </w:rPr>
        <w:t>м</w:t>
      </w:r>
      <w:r w:rsidR="003A795C">
        <w:rPr>
          <w:rFonts w:ascii="Times New Roman" w:hAnsi="Times New Roman"/>
          <w:b/>
          <w:sz w:val="28"/>
          <w:szCs w:val="28"/>
        </w:rPr>
        <w:t>а</w:t>
      </w:r>
      <w:r w:rsidR="002C32C2">
        <w:rPr>
          <w:rFonts w:ascii="Times New Roman" w:hAnsi="Times New Roman"/>
          <w:b/>
          <w:sz w:val="28"/>
          <w:szCs w:val="28"/>
        </w:rPr>
        <w:t xml:space="preserve">е </w:t>
      </w:r>
      <w:r w:rsidRPr="00865F49">
        <w:rPr>
          <w:rFonts w:ascii="Times New Roman" w:hAnsi="Times New Roman"/>
          <w:b/>
          <w:sz w:val="28"/>
          <w:szCs w:val="28"/>
        </w:rPr>
        <w:t>20</w:t>
      </w:r>
      <w:r w:rsidR="0080791B">
        <w:rPr>
          <w:rFonts w:ascii="Times New Roman" w:hAnsi="Times New Roman"/>
          <w:b/>
          <w:sz w:val="28"/>
          <w:szCs w:val="28"/>
        </w:rPr>
        <w:t>2</w:t>
      </w:r>
      <w:r w:rsidR="00445D38">
        <w:rPr>
          <w:rFonts w:ascii="Times New Roman" w:hAnsi="Times New Roman"/>
          <w:b/>
          <w:sz w:val="28"/>
          <w:szCs w:val="28"/>
        </w:rPr>
        <w:t>3</w:t>
      </w:r>
      <w:r w:rsidRPr="00865F49">
        <w:rPr>
          <w:rFonts w:ascii="Times New Roman" w:hAnsi="Times New Roman"/>
          <w:b/>
          <w:sz w:val="28"/>
          <w:szCs w:val="28"/>
        </w:rPr>
        <w:t xml:space="preserve"> год</w:t>
      </w:r>
      <w:r w:rsidR="00944277">
        <w:rPr>
          <w:rFonts w:ascii="Times New Roman" w:hAnsi="Times New Roman"/>
          <w:b/>
          <w:sz w:val="28"/>
          <w:szCs w:val="28"/>
        </w:rPr>
        <w:t>а</w:t>
      </w:r>
      <w:r w:rsidR="00BE23A4">
        <w:rPr>
          <w:rStyle w:val="a5"/>
          <w:rFonts w:ascii="Times New Roman" w:hAnsi="Times New Roman"/>
          <w:b/>
          <w:sz w:val="28"/>
          <w:szCs w:val="28"/>
          <w:lang w:eastAsia="ru-RU"/>
        </w:rPr>
        <w:footnoteReference w:id="1"/>
      </w:r>
    </w:p>
    <w:p w14:paraId="3A7A7CA7" w14:textId="77777777" w:rsidR="00BE23A4" w:rsidRPr="008C6C31" w:rsidRDefault="00BE23A4" w:rsidP="00BE23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14:paraId="080CE16C" w14:textId="3301418D" w:rsidR="00BE23A4" w:rsidRDefault="00BE23A4" w:rsidP="00865F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>В адрес Уполномоченного по правам человека в Самарской области в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643">
        <w:rPr>
          <w:rFonts w:ascii="Times New Roman" w:hAnsi="Times New Roman"/>
          <w:sz w:val="28"/>
          <w:szCs w:val="28"/>
          <w:lang w:eastAsia="ru-RU"/>
        </w:rPr>
        <w:t>м</w:t>
      </w:r>
      <w:r w:rsidR="003A795C">
        <w:rPr>
          <w:rFonts w:ascii="Times New Roman" w:hAnsi="Times New Roman"/>
          <w:sz w:val="28"/>
          <w:szCs w:val="28"/>
          <w:lang w:eastAsia="ru-RU"/>
        </w:rPr>
        <w:t>а</w:t>
      </w:r>
      <w:r w:rsidR="00340C27">
        <w:rPr>
          <w:rFonts w:ascii="Times New Roman" w:hAnsi="Times New Roman"/>
          <w:sz w:val="28"/>
          <w:szCs w:val="28"/>
          <w:lang w:eastAsia="ru-RU"/>
        </w:rPr>
        <w:t>е</w:t>
      </w:r>
      <w:r w:rsidR="00EB4EC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0791B">
        <w:rPr>
          <w:rFonts w:ascii="Times New Roman" w:hAnsi="Times New Roman"/>
          <w:sz w:val="28"/>
          <w:szCs w:val="28"/>
          <w:lang w:eastAsia="ru-RU"/>
        </w:rPr>
        <w:t>202</w:t>
      </w:r>
      <w:r w:rsidR="00445D38">
        <w:rPr>
          <w:rFonts w:ascii="Times New Roman" w:hAnsi="Times New Roman"/>
          <w:sz w:val="28"/>
          <w:szCs w:val="28"/>
          <w:lang w:eastAsia="ru-RU"/>
        </w:rPr>
        <w:t>3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год</w:t>
      </w:r>
      <w:r w:rsidR="00944277">
        <w:rPr>
          <w:rFonts w:ascii="Times New Roman" w:hAnsi="Times New Roman"/>
          <w:sz w:val="28"/>
          <w:szCs w:val="28"/>
          <w:lang w:eastAsia="ru-RU"/>
        </w:rPr>
        <w:t>а</w:t>
      </w:r>
      <w:r w:rsidR="003278F4">
        <w:rPr>
          <w:rFonts w:ascii="Times New Roman" w:hAnsi="Times New Roman"/>
          <w:sz w:val="28"/>
          <w:szCs w:val="28"/>
          <w:lang w:eastAsia="ru-RU"/>
        </w:rPr>
        <w:t xml:space="preserve"> поступило</w:t>
      </w:r>
      <w:r w:rsidRPr="008C6C3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A795C">
        <w:rPr>
          <w:rFonts w:ascii="Times New Roman" w:hAnsi="Times New Roman"/>
          <w:sz w:val="28"/>
          <w:szCs w:val="28"/>
          <w:lang w:eastAsia="ru-RU"/>
        </w:rPr>
        <w:t>3</w:t>
      </w:r>
      <w:r w:rsidR="00BD5643">
        <w:rPr>
          <w:rFonts w:ascii="Times New Roman" w:hAnsi="Times New Roman"/>
          <w:sz w:val="28"/>
          <w:szCs w:val="28"/>
          <w:lang w:eastAsia="ru-RU"/>
        </w:rPr>
        <w:t xml:space="preserve">67 </w:t>
      </w:r>
      <w:r>
        <w:rPr>
          <w:rFonts w:ascii="Times New Roman" w:hAnsi="Times New Roman"/>
          <w:sz w:val="28"/>
          <w:szCs w:val="28"/>
          <w:lang w:eastAsia="ru-RU"/>
        </w:rPr>
        <w:t>обращени</w:t>
      </w:r>
      <w:r w:rsidR="00BD5643">
        <w:rPr>
          <w:rFonts w:ascii="Times New Roman" w:hAnsi="Times New Roman"/>
          <w:sz w:val="28"/>
          <w:szCs w:val="28"/>
          <w:lang w:eastAsia="ru-RU"/>
        </w:rPr>
        <w:t>й</w:t>
      </w:r>
      <w:r w:rsidR="00860EA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граждан. </w:t>
      </w:r>
    </w:p>
    <w:p w14:paraId="71309C09" w14:textId="1B3DE2CD" w:rsidR="00BE23A4" w:rsidRPr="008C6C31" w:rsidRDefault="00BE23A4" w:rsidP="00865F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6C31">
        <w:rPr>
          <w:rFonts w:ascii="Times New Roman" w:hAnsi="Times New Roman"/>
          <w:sz w:val="28"/>
          <w:szCs w:val="28"/>
          <w:lang w:eastAsia="ru-RU"/>
        </w:rPr>
        <w:t xml:space="preserve">В структуре обращений граждан </w:t>
      </w:r>
      <w:r w:rsidR="00BD5643">
        <w:rPr>
          <w:rFonts w:ascii="Times New Roman" w:hAnsi="Times New Roman"/>
          <w:sz w:val="28"/>
          <w:szCs w:val="28"/>
          <w:lang w:eastAsia="ru-RU"/>
        </w:rPr>
        <w:t>51,5</w:t>
      </w:r>
      <w:r w:rsidRPr="008C6C31">
        <w:rPr>
          <w:rFonts w:ascii="Times New Roman" w:hAnsi="Times New Roman"/>
          <w:sz w:val="28"/>
          <w:szCs w:val="28"/>
          <w:lang w:eastAsia="ru-RU"/>
        </w:rPr>
        <w:t>% составляют письменные обращения (</w:t>
      </w:r>
      <w:r w:rsidR="00BD5643">
        <w:rPr>
          <w:rFonts w:ascii="Times New Roman" w:hAnsi="Times New Roman"/>
          <w:sz w:val="28"/>
          <w:szCs w:val="28"/>
          <w:lang w:eastAsia="ru-RU"/>
        </w:rPr>
        <w:t>189</w:t>
      </w:r>
      <w:r w:rsidR="001274EC">
        <w:rPr>
          <w:rFonts w:ascii="Times New Roman" w:hAnsi="Times New Roman"/>
          <w:sz w:val="28"/>
          <w:szCs w:val="28"/>
          <w:lang w:eastAsia="ru-RU"/>
        </w:rPr>
        <w:t>)</w:t>
      </w:r>
      <w:r w:rsidR="00462981">
        <w:rPr>
          <w:rFonts w:ascii="Times New Roman" w:hAnsi="Times New Roman"/>
          <w:sz w:val="28"/>
          <w:szCs w:val="28"/>
          <w:lang w:eastAsia="ru-RU"/>
        </w:rPr>
        <w:t>,</w:t>
      </w:r>
      <w:r w:rsidR="004707B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D5643">
        <w:rPr>
          <w:rFonts w:ascii="Times New Roman" w:hAnsi="Times New Roman"/>
          <w:sz w:val="28"/>
          <w:szCs w:val="28"/>
          <w:lang w:eastAsia="ru-RU"/>
        </w:rPr>
        <w:t>48,5</w:t>
      </w:r>
      <w:r w:rsidRPr="008C6C31">
        <w:rPr>
          <w:rFonts w:ascii="Times New Roman" w:hAnsi="Times New Roman"/>
          <w:sz w:val="28"/>
          <w:szCs w:val="28"/>
          <w:lang w:eastAsia="ru-RU"/>
        </w:rPr>
        <w:t>% - устные обращения</w:t>
      </w:r>
      <w:r w:rsidR="00944277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B21FDA">
        <w:rPr>
          <w:rFonts w:ascii="Times New Roman" w:hAnsi="Times New Roman"/>
          <w:sz w:val="28"/>
          <w:szCs w:val="28"/>
          <w:lang w:eastAsia="ru-RU"/>
        </w:rPr>
        <w:t>1</w:t>
      </w:r>
      <w:r w:rsidR="00BD5643">
        <w:rPr>
          <w:rFonts w:ascii="Times New Roman" w:hAnsi="Times New Roman"/>
          <w:sz w:val="28"/>
          <w:szCs w:val="28"/>
          <w:lang w:eastAsia="ru-RU"/>
        </w:rPr>
        <w:t>78</w:t>
      </w:r>
      <w:r w:rsidR="00944277">
        <w:rPr>
          <w:rFonts w:ascii="Times New Roman" w:hAnsi="Times New Roman"/>
          <w:sz w:val="28"/>
          <w:szCs w:val="28"/>
          <w:lang w:eastAsia="ru-RU"/>
        </w:rPr>
        <w:t>)</w:t>
      </w:r>
      <w:r w:rsidRPr="008C6C31">
        <w:rPr>
          <w:rFonts w:ascii="Times New Roman" w:hAnsi="Times New Roman"/>
          <w:sz w:val="28"/>
          <w:szCs w:val="28"/>
          <w:lang w:eastAsia="ru-RU"/>
        </w:rPr>
        <w:t>.</w:t>
      </w:r>
    </w:p>
    <w:p w14:paraId="70DF0120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2A9B"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63D7262" wp14:editId="2E390F7F">
            <wp:extent cx="5915025" cy="3352800"/>
            <wp:effectExtent l="0" t="0" r="9525" b="0"/>
            <wp:docPr id="161" name="Диаграмма 16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363B0C35" w14:textId="77777777" w:rsidR="00652F3A" w:rsidRPr="008C6C31" w:rsidRDefault="00652F3A" w:rsidP="00865F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7D8E106" w14:textId="77777777" w:rsidR="00BE23A4" w:rsidRDefault="00BE23A4" w:rsidP="00865F4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sectPr w:rsidR="00BE2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E489" w14:textId="77777777" w:rsidR="009D174C" w:rsidRDefault="009D174C" w:rsidP="00BE23A4">
      <w:pPr>
        <w:spacing w:after="0" w:line="240" w:lineRule="auto"/>
      </w:pPr>
      <w:r>
        <w:separator/>
      </w:r>
    </w:p>
  </w:endnote>
  <w:endnote w:type="continuationSeparator" w:id="0">
    <w:p w14:paraId="39E798C3" w14:textId="77777777" w:rsidR="009D174C" w:rsidRDefault="009D174C" w:rsidP="00BE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2A443" w14:textId="77777777" w:rsidR="009D174C" w:rsidRDefault="009D174C" w:rsidP="00BE23A4">
      <w:pPr>
        <w:spacing w:after="0" w:line="240" w:lineRule="auto"/>
      </w:pPr>
      <w:r>
        <w:separator/>
      </w:r>
    </w:p>
  </w:footnote>
  <w:footnote w:type="continuationSeparator" w:id="0">
    <w:p w14:paraId="1D7F33B1" w14:textId="77777777" w:rsidR="009D174C" w:rsidRDefault="009D174C" w:rsidP="00BE23A4">
      <w:pPr>
        <w:spacing w:after="0" w:line="240" w:lineRule="auto"/>
      </w:pPr>
      <w:r>
        <w:continuationSeparator/>
      </w:r>
    </w:p>
  </w:footnote>
  <w:footnote w:id="1">
    <w:p w14:paraId="5E00F96D" w14:textId="77777777" w:rsidR="00F1139E" w:rsidRDefault="00F1139E" w:rsidP="00BE23A4">
      <w:pPr>
        <w:pStyle w:val="a3"/>
      </w:pPr>
      <w:r>
        <w:rPr>
          <w:rStyle w:val="a5"/>
        </w:rPr>
        <w:footnoteRef/>
      </w:r>
      <w:r>
        <w:t xml:space="preserve"> </w:t>
      </w:r>
      <w:r w:rsidRPr="00890279">
        <w:t>Данные</w:t>
      </w:r>
      <w:r>
        <w:t>,</w:t>
      </w:r>
      <w:r w:rsidRPr="00890279">
        <w:t xml:space="preserve"> представлен</w:t>
      </w:r>
      <w:r>
        <w:t>н</w:t>
      </w:r>
      <w:r w:rsidRPr="00890279">
        <w:t>ы</w:t>
      </w:r>
      <w:r>
        <w:t xml:space="preserve">е в настоящем разделе, сформированы </w:t>
      </w:r>
      <w:r w:rsidRPr="00890279">
        <w:t>на основе информации</w:t>
      </w:r>
      <w:r w:rsidR="00D95ED6">
        <w:t>, содержащейся в</w:t>
      </w:r>
      <w:r w:rsidRPr="00890279">
        <w:t xml:space="preserve"> Баз</w:t>
      </w:r>
      <w:r w:rsidR="00D95ED6">
        <w:t>е</w:t>
      </w:r>
      <w:r w:rsidRPr="00890279">
        <w:t xml:space="preserve"> электронного документооборота аппарата Уполномоченного по правам человека в Самарской области</w:t>
      </w:r>
      <w: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3A4"/>
    <w:rsid w:val="000103FA"/>
    <w:rsid w:val="00010744"/>
    <w:rsid w:val="000219A3"/>
    <w:rsid w:val="000312AD"/>
    <w:rsid w:val="00040992"/>
    <w:rsid w:val="00045022"/>
    <w:rsid w:val="0006188A"/>
    <w:rsid w:val="000E35BD"/>
    <w:rsid w:val="0010469D"/>
    <w:rsid w:val="0011270C"/>
    <w:rsid w:val="001274EC"/>
    <w:rsid w:val="00145479"/>
    <w:rsid w:val="00156FEE"/>
    <w:rsid w:val="00160ABE"/>
    <w:rsid w:val="00182811"/>
    <w:rsid w:val="001A1157"/>
    <w:rsid w:val="001C7E3D"/>
    <w:rsid w:val="0022422A"/>
    <w:rsid w:val="002533B9"/>
    <w:rsid w:val="0026220B"/>
    <w:rsid w:val="002662CF"/>
    <w:rsid w:val="00267287"/>
    <w:rsid w:val="00280DC1"/>
    <w:rsid w:val="002A238F"/>
    <w:rsid w:val="002C32C2"/>
    <w:rsid w:val="002E46EB"/>
    <w:rsid w:val="0030215A"/>
    <w:rsid w:val="003034C2"/>
    <w:rsid w:val="003065A0"/>
    <w:rsid w:val="003278F4"/>
    <w:rsid w:val="00340C27"/>
    <w:rsid w:val="00342B53"/>
    <w:rsid w:val="00387444"/>
    <w:rsid w:val="003A795C"/>
    <w:rsid w:val="003C6D1C"/>
    <w:rsid w:val="003D0611"/>
    <w:rsid w:val="003E58C3"/>
    <w:rsid w:val="004011E8"/>
    <w:rsid w:val="00421BB2"/>
    <w:rsid w:val="00431FA1"/>
    <w:rsid w:val="00445D38"/>
    <w:rsid w:val="00462981"/>
    <w:rsid w:val="004707B3"/>
    <w:rsid w:val="004805DD"/>
    <w:rsid w:val="0049191E"/>
    <w:rsid w:val="004A4E28"/>
    <w:rsid w:val="004C07BD"/>
    <w:rsid w:val="004C34E5"/>
    <w:rsid w:val="004D70DC"/>
    <w:rsid w:val="00514097"/>
    <w:rsid w:val="00527F9F"/>
    <w:rsid w:val="005347A3"/>
    <w:rsid w:val="00542B81"/>
    <w:rsid w:val="00560584"/>
    <w:rsid w:val="00595597"/>
    <w:rsid w:val="005C583A"/>
    <w:rsid w:val="005C5B11"/>
    <w:rsid w:val="005F67EA"/>
    <w:rsid w:val="005F77F5"/>
    <w:rsid w:val="0062508D"/>
    <w:rsid w:val="00631DAC"/>
    <w:rsid w:val="00652F3A"/>
    <w:rsid w:val="006858BB"/>
    <w:rsid w:val="006B00F5"/>
    <w:rsid w:val="006B3DF6"/>
    <w:rsid w:val="006E4A13"/>
    <w:rsid w:val="00702DA2"/>
    <w:rsid w:val="007552D2"/>
    <w:rsid w:val="007654E5"/>
    <w:rsid w:val="007B5726"/>
    <w:rsid w:val="007C7491"/>
    <w:rsid w:val="007E1E0E"/>
    <w:rsid w:val="007F26A8"/>
    <w:rsid w:val="007F7DF1"/>
    <w:rsid w:val="0080168E"/>
    <w:rsid w:val="0080791B"/>
    <w:rsid w:val="008104B0"/>
    <w:rsid w:val="00817835"/>
    <w:rsid w:val="00830F9D"/>
    <w:rsid w:val="00841E0D"/>
    <w:rsid w:val="00852FE9"/>
    <w:rsid w:val="00860EA2"/>
    <w:rsid w:val="00865F49"/>
    <w:rsid w:val="00872357"/>
    <w:rsid w:val="008B0465"/>
    <w:rsid w:val="008B630D"/>
    <w:rsid w:val="009071C6"/>
    <w:rsid w:val="009247E3"/>
    <w:rsid w:val="00934C4C"/>
    <w:rsid w:val="00944277"/>
    <w:rsid w:val="009717D2"/>
    <w:rsid w:val="00976A8A"/>
    <w:rsid w:val="00996252"/>
    <w:rsid w:val="009A426F"/>
    <w:rsid w:val="009D174C"/>
    <w:rsid w:val="00A13C33"/>
    <w:rsid w:val="00A33531"/>
    <w:rsid w:val="00A5631F"/>
    <w:rsid w:val="00A85026"/>
    <w:rsid w:val="00A87523"/>
    <w:rsid w:val="00A91487"/>
    <w:rsid w:val="00AA368D"/>
    <w:rsid w:val="00AC06DB"/>
    <w:rsid w:val="00B009D8"/>
    <w:rsid w:val="00B06931"/>
    <w:rsid w:val="00B11425"/>
    <w:rsid w:val="00B21661"/>
    <w:rsid w:val="00B21FDA"/>
    <w:rsid w:val="00B40E7C"/>
    <w:rsid w:val="00B4664C"/>
    <w:rsid w:val="00B61C7B"/>
    <w:rsid w:val="00B706DC"/>
    <w:rsid w:val="00B7378C"/>
    <w:rsid w:val="00B93826"/>
    <w:rsid w:val="00BD4007"/>
    <w:rsid w:val="00BD5643"/>
    <w:rsid w:val="00BE23A4"/>
    <w:rsid w:val="00C137C2"/>
    <w:rsid w:val="00C16F84"/>
    <w:rsid w:val="00C30C42"/>
    <w:rsid w:val="00C508EA"/>
    <w:rsid w:val="00C523A6"/>
    <w:rsid w:val="00C9574A"/>
    <w:rsid w:val="00CA3119"/>
    <w:rsid w:val="00CA4021"/>
    <w:rsid w:val="00CB4562"/>
    <w:rsid w:val="00CB56C5"/>
    <w:rsid w:val="00CC7B1B"/>
    <w:rsid w:val="00CE429B"/>
    <w:rsid w:val="00CE7213"/>
    <w:rsid w:val="00D03986"/>
    <w:rsid w:val="00D46252"/>
    <w:rsid w:val="00D75A9D"/>
    <w:rsid w:val="00D95ED6"/>
    <w:rsid w:val="00DA1BBE"/>
    <w:rsid w:val="00DA2685"/>
    <w:rsid w:val="00E35773"/>
    <w:rsid w:val="00E65F9E"/>
    <w:rsid w:val="00E760B2"/>
    <w:rsid w:val="00E8559F"/>
    <w:rsid w:val="00E87B75"/>
    <w:rsid w:val="00EB1FA1"/>
    <w:rsid w:val="00EB4D20"/>
    <w:rsid w:val="00EB4ECE"/>
    <w:rsid w:val="00EC02B8"/>
    <w:rsid w:val="00F1139E"/>
    <w:rsid w:val="00F23AC6"/>
    <w:rsid w:val="00F330A5"/>
    <w:rsid w:val="00F4018B"/>
    <w:rsid w:val="00F5799D"/>
    <w:rsid w:val="00F604F3"/>
    <w:rsid w:val="00F628D3"/>
    <w:rsid w:val="00F80A39"/>
    <w:rsid w:val="00FA0D3F"/>
    <w:rsid w:val="00FA7DCA"/>
    <w:rsid w:val="00FC4B54"/>
    <w:rsid w:val="00FD63BA"/>
    <w:rsid w:val="00FF5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34388"/>
  <w15:chartTrackingRefBased/>
  <w15:docId w15:val="{890010B4-B203-4F00-BA55-567D973C8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23A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1E0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BE23A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BE23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BE23A4"/>
    <w:rPr>
      <w:rFonts w:cs="Times New Roman"/>
      <w:vertAlign w:val="superscript"/>
    </w:rPr>
  </w:style>
  <w:style w:type="paragraph" w:styleId="a6">
    <w:name w:val="List Paragraph"/>
    <w:basedOn w:val="a"/>
    <w:uiPriority w:val="99"/>
    <w:qFormat/>
    <w:rsid w:val="00BE23A4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BE23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7">
    <w:name w:val="Normal (Web)"/>
    <w:basedOn w:val="a"/>
    <w:uiPriority w:val="99"/>
    <w:unhideWhenUsed/>
    <w:rsid w:val="00527F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27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E1E0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9">
    <w:name w:val="Hyperlink"/>
    <w:basedOn w:val="a0"/>
    <w:uiPriority w:val="99"/>
    <w:unhideWhenUsed/>
    <w:rsid w:val="00872357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72357"/>
    <w:rPr>
      <w:color w:val="808080"/>
      <w:shd w:val="clear" w:color="auto" w:fill="E6E6E6"/>
    </w:rPr>
  </w:style>
  <w:style w:type="paragraph" w:styleId="ab">
    <w:name w:val="Balloon Text"/>
    <w:basedOn w:val="a"/>
    <w:link w:val="ac"/>
    <w:uiPriority w:val="99"/>
    <w:semiHidden/>
    <w:unhideWhenUsed/>
    <w:rsid w:val="009962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9625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3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СТРУКТУРА ОБРАЩЕНИЙ ГРАЖДАН К УПОЛНОМОЧЕННОМУ ПО ПРАВАМ ЧЕЛОВЕКА </a:t>
            </a:r>
            <a:b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</a:b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САМАРСКОЙ ОБЛАСТИ </a:t>
            </a:r>
          </a:p>
          <a:p>
            <a:pPr>
              <a:defRPr sz="14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В МАЕ</a:t>
            </a:r>
            <a:r>
              <a:rPr lang="ru-RU" sz="1400" baseline="0">
                <a:latin typeface="Times New Roman" panose="02020603050405020304" pitchFamily="18" charset="0"/>
                <a:cs typeface="Times New Roman" panose="02020603050405020304" pitchFamily="18" charset="0"/>
              </a:rPr>
              <a:t> </a:t>
            </a:r>
            <a:r>
              <a:rPr lang="ru-RU" sz="1400">
                <a:latin typeface="Times New Roman" panose="02020603050405020304" pitchFamily="18" charset="0"/>
                <a:cs typeface="Times New Roman" panose="02020603050405020304" pitchFamily="18" charset="0"/>
              </a:rPr>
              <a:t>2023 ГОДА</a:t>
            </a:r>
          </a:p>
        </c:rich>
      </c:tx>
      <c:layout>
        <c:manualLayout>
          <c:xMode val="edge"/>
          <c:yMode val="edge"/>
          <c:x val="0.13218997383781134"/>
          <c:y val="1.515151515151515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967658632042976E-2"/>
          <c:y val="0.357244094488189"/>
          <c:w val="0.82776437969408412"/>
          <c:h val="0.54839059890240993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к Уполномоченному по правам человека в Самарской области в 2016 году
</c:v>
                </c:pt>
              </c:strCache>
            </c:strRef>
          </c:tx>
          <c:explosion val="5"/>
          <c:dPt>
            <c:idx val="0"/>
            <c:bubble3D val="0"/>
            <c:spPr>
              <a:solidFill>
                <a:srgbClr val="00B05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49F1-4860-AF58-3459FD765884}"/>
              </c:ext>
            </c:extLst>
          </c:dPt>
          <c:dPt>
            <c:idx val="1"/>
            <c:bubble3D val="0"/>
            <c:spPr>
              <a:solidFill>
                <a:srgbClr val="FF0000"/>
              </a:solidFill>
              <a:ln>
                <a:noFill/>
              </a:ln>
              <a:effectLst>
                <a:outerShdw blurRad="57150" dist="19050" dir="5400000" algn="ctr" rotWithShape="0">
                  <a:srgbClr val="000000">
                    <a:alpha val="63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49F1-4860-AF58-3459FD765884}"/>
              </c:ext>
            </c:extLst>
          </c:dPt>
          <c:dLbls>
            <c:dLbl>
              <c:idx val="0"/>
              <c:layout>
                <c:manualLayout>
                  <c:x val="3.0882540648602498E-2"/>
                  <c:y val="2.867633023144834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9F1-4860-AF58-3459FD765884}"/>
                </c:ext>
              </c:extLst>
            </c:dLbl>
            <c:dLbl>
              <c:idx val="1"/>
              <c:layout>
                <c:manualLayout>
                  <c:x val="-4.1224677833145255E-2"/>
                  <c:y val="-0.1671918993080410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9F1-4860-AF58-3459FD76588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Устные обращения</c:v>
                </c:pt>
                <c:pt idx="1">
                  <c:v>Письменные обращения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178</c:v>
                </c:pt>
                <c:pt idx="1">
                  <c:v>189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9F1-4860-AF58-3459FD765884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5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AB8F8-6504-4594-8837-44709DD8F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80</cp:revision>
  <cp:lastPrinted>2018-01-15T12:23:00Z</cp:lastPrinted>
  <dcterms:created xsi:type="dcterms:W3CDTF">2018-02-01T11:06:00Z</dcterms:created>
  <dcterms:modified xsi:type="dcterms:W3CDTF">2023-06-30T11:53:00Z</dcterms:modified>
</cp:coreProperties>
</file>